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4D284C" w:rsidRDefault="004D284C" w:rsidP="00453BAD">
      <w:pPr>
        <w:pStyle w:val="NormalWeb"/>
        <w:spacing w:before="0" w:beforeAutospacing="0" w:after="0" w:afterAutospacing="0" w:line="480" w:lineRule="auto"/>
        <w:jc w:val="center"/>
        <w:rPr>
          <w:color w:val="000000" w:themeColor="text1"/>
        </w:rPr>
      </w:pPr>
      <w:r w:rsidRPr="00453BAD">
        <w:rPr>
          <w:color w:val="000000" w:themeColor="text1"/>
        </w:rPr>
        <w:t>Journalism Ethics</w:t>
      </w:r>
    </w:p>
    <w:p w:rsidR="00453BAD" w:rsidRDefault="00453BAD" w:rsidP="00453BAD">
      <w:pPr>
        <w:pStyle w:val="NormalWeb"/>
        <w:spacing w:before="0" w:beforeAutospacing="0" w:after="0" w:afterAutospacing="0" w:line="480" w:lineRule="auto"/>
        <w:jc w:val="center"/>
        <w:rPr>
          <w:color w:val="000000" w:themeColor="text1"/>
        </w:rPr>
      </w:pPr>
      <w:r>
        <w:rPr>
          <w:color w:val="000000" w:themeColor="text1"/>
        </w:rPr>
        <w:t>Name</w:t>
      </w:r>
    </w:p>
    <w:p w:rsidR="00453BAD" w:rsidRDefault="00453BAD" w:rsidP="00453BAD">
      <w:pPr>
        <w:pStyle w:val="NormalWeb"/>
        <w:spacing w:before="0" w:beforeAutospacing="0" w:after="0" w:afterAutospacing="0" w:line="480" w:lineRule="auto"/>
        <w:jc w:val="center"/>
        <w:rPr>
          <w:color w:val="000000" w:themeColor="text1"/>
        </w:rPr>
      </w:pPr>
      <w:r>
        <w:rPr>
          <w:color w:val="000000" w:themeColor="text1"/>
        </w:rPr>
        <w:t>Institution</w:t>
      </w:r>
    </w:p>
    <w:p w:rsidR="00453BAD" w:rsidRDefault="00453BAD" w:rsidP="00453BAD">
      <w:pPr>
        <w:pStyle w:val="NormalWeb"/>
        <w:spacing w:before="0" w:beforeAutospacing="0" w:after="0" w:afterAutospacing="0" w:line="480" w:lineRule="auto"/>
        <w:jc w:val="center"/>
        <w:rPr>
          <w:color w:val="000000" w:themeColor="text1"/>
        </w:rPr>
      </w:pPr>
      <w:r>
        <w:rPr>
          <w:color w:val="000000" w:themeColor="text1"/>
        </w:rPr>
        <w:t>Date</w:t>
      </w:r>
    </w:p>
    <w:p w:rsidR="00453BAD" w:rsidRDefault="00453BAD"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21310E" w:rsidRDefault="0021310E" w:rsidP="00453BAD">
      <w:pPr>
        <w:pStyle w:val="NormalWeb"/>
        <w:spacing w:before="0" w:beforeAutospacing="0" w:after="0" w:afterAutospacing="0" w:line="480" w:lineRule="auto"/>
        <w:jc w:val="center"/>
        <w:rPr>
          <w:color w:val="000000" w:themeColor="text1"/>
        </w:rPr>
      </w:pPr>
    </w:p>
    <w:p w:rsidR="00453BAD" w:rsidRPr="00453BAD" w:rsidRDefault="00453BAD" w:rsidP="00453BAD">
      <w:pPr>
        <w:pStyle w:val="NormalWeb"/>
        <w:spacing w:before="0" w:beforeAutospacing="0" w:after="0" w:afterAutospacing="0" w:line="480" w:lineRule="auto"/>
        <w:jc w:val="center"/>
        <w:rPr>
          <w:color w:val="000000" w:themeColor="text1"/>
        </w:rPr>
      </w:pPr>
      <w:r w:rsidRPr="00453BAD">
        <w:rPr>
          <w:color w:val="000000" w:themeColor="text1"/>
        </w:rPr>
        <w:lastRenderedPageBreak/>
        <w:t>Journalism Ethics</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Journalism is among the essential elements in every democratic nation. Journalism is highly integrated with other essential pillars that help in maintaining the wellness of a nation</w:t>
      </w:r>
      <w:r w:rsidR="00DE0FF5">
        <w:rPr>
          <w:color w:val="000000" w:themeColor="text1"/>
        </w:rPr>
        <w:t xml:space="preserve"> such as the judiciary system</w:t>
      </w:r>
      <w:r w:rsidRPr="00453BAD">
        <w:rPr>
          <w:color w:val="000000" w:themeColor="text1"/>
        </w:rPr>
        <w:t>. For instance, our legal system and the nation at large rely on the efforts of journalists, reporters, and editors to access the most accurate information in regard to the current situation. Journalism as a discipline has paved the way for improved administration of democracy while shedding light on the need to improve security for the people and the nation as well. In the U.S. and abroad, journalists are mandated to dive deeper in varied settings only to find the truth and ensure that the nation remains informed as required (Moore, Murray, Farrell, &amp; Youm, 2017). In other words, journalism comes out as an honor to ‘the wisdom of the crowd’ by sourcing and disseminating news based facts to the public. Journalists have the chance to trace both privatized and public information. As a matter of fact, journalism has been featured with varied avenues that require more than ethical concerns. A journalist is found to access and spread confidential information and hence causing an alarm not only to their safety but also to the safety of the data providers (Plaisance, 2018). Credibly, many journalists tend to suffer as they fight for the wellness of the entire public. With the efficiency of media technology, journalism remains to be a hot button topic regarding affiliated risks and benefits as well. For that reason, this study expresses concerns about the ethical dilemmas, issues, and anxieties of journalism.   </w:t>
      </w:r>
    </w:p>
    <w:p w:rsidR="004D284C" w:rsidRPr="0021310E" w:rsidRDefault="004D284C" w:rsidP="0021310E">
      <w:pPr>
        <w:pStyle w:val="NormalWeb"/>
        <w:spacing w:before="0" w:beforeAutospacing="0" w:after="0" w:afterAutospacing="0" w:line="480" w:lineRule="auto"/>
        <w:jc w:val="center"/>
        <w:rPr>
          <w:b/>
          <w:color w:val="000000" w:themeColor="text1"/>
        </w:rPr>
      </w:pPr>
      <w:r w:rsidRPr="0021310E">
        <w:rPr>
          <w:b/>
          <w:color w:val="000000" w:themeColor="text1"/>
        </w:rPr>
        <w:t>Ethical Dilemmas</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 xml:space="preserve">The changing media technology has made it easier for journalists to source and spread accurate information, despite the fact that the practice of journalism has always transitioned with the times. One of the major turning points of journalism was marked by the industrialization of print </w:t>
      </w:r>
      <w:r w:rsidR="004F5350" w:rsidRPr="00453BAD">
        <w:rPr>
          <w:color w:val="000000" w:themeColor="text1"/>
        </w:rPr>
        <w:t>media</w:t>
      </w:r>
      <w:r w:rsidRPr="00453BAD">
        <w:rPr>
          <w:color w:val="000000" w:themeColor="text1"/>
        </w:rPr>
        <w:t xml:space="preserve"> as well as the electrification of news transmissions (Moore et al., 2017). These </w:t>
      </w:r>
      <w:r w:rsidRPr="00453BAD">
        <w:rPr>
          <w:color w:val="000000" w:themeColor="text1"/>
        </w:rPr>
        <w:lastRenderedPageBreak/>
        <w:t>factors paved the way for the increased access to activities of the press. As a result, there had been a balance of rationale in addition to varied potential effects on journalists and society at large. Journalism has been the cornerstone ethically regarding the manner in which they should carry out their activities and the benefits affiliated (Christians, Fackler, Richardson, &amp; Kreshel, 2020).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Moore et al., (2017), asserts that the legal system, through the first amendment, has been quite considerate to the affairs of journalists by offering broad rights to journalists. As such, the federal government can only prevent publication of news only in the most extraordinary circumstances, usually related to national security (Christians et al., 2020). The law shares that journalist is naturally protected from criminal penalties for criticizing public officials. Herein, journalists have the opportunity to access and criticize the credibility of varied affairs.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Through the First Amendment, the government has no mandate to license journalists as opposed to other professionals. Such a feature grants journalists the</w:t>
      </w:r>
      <w:r w:rsidR="00DE0FF5">
        <w:rPr>
          <w:color w:val="000000" w:themeColor="text1"/>
        </w:rPr>
        <w:t xml:space="preserve"> freedom to research and report</w:t>
      </w:r>
      <w:r w:rsidRPr="00453BAD">
        <w:rPr>
          <w:color w:val="000000" w:themeColor="text1"/>
        </w:rPr>
        <w:t xml:space="preserve"> any truth that they feel could be of great use to society. Accounting from media base critiques, the First Amendment tends to be unfair in that it does not mandate journalists to be accountable for the consequences affiliate to what they report (Plaisance, 2018). The law remains imbalanced in that it does not put into account the need for measures to ensure that journalists are fair and committed to search the truth behind every story, to share material facts concerning events on their setting, as well as to accept and apologize for their errors. Global organizations such as Al-Jazeera, the Radio Television Digital News Association, and the Society of Professional Journalists have established codes of ethics to make sure that reporters are ethically bound to every information they share (Christians et al., 2020). However, there is no legally </w:t>
      </w:r>
      <w:r w:rsidRPr="00453BAD">
        <w:rPr>
          <w:color w:val="000000" w:themeColor="text1"/>
        </w:rPr>
        <w:lastRenderedPageBreak/>
        <w:t>expressed mandate that journalists must belong as well as adhere to the policies affiliated with these aspects. Adhering to a code of ethics is not a requirement for one to become a journalist.</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To the dismay of the First Amendment and the entire legal system, journalists are faced with considerable dilemmas that need immediate resolution (Christians et al., 2020). For instance, journalists are deeply challenged in protecting their data sources. As evident, sources of data to journalists are sacred. However, ethical journalists run the extra mile to cultivate as well as protect sources for the sake of preserving their access and integrity as well deeply. Other journalists have subjected their life at risks and unworthy tortures only to conceal the identity of data sources (Christians et al., 2020). Although much has been done to prove the safety of journalists, it still remains to be an alarm that little has been done to relieve journalists by safeguarding their anonymity, newsworthiness, and credibility.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Another ethical dilemma in journalism is how to protect victims. Hindman contents that certain victims of crime are not identified by name. However, many are the cases where laws are bent by pressing the journalist to give identity, and this ends up violating the victim’s right to privacy (Hindman, 2017). In this kind of dilemma, we are required to join hands to strike a balance by making it and requirement to accurately report the news without doing any harm to the source. There is a need to underscore privacy and news value in every endeavor.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 xml:space="preserve">In the digital age, journalists are challenged on how to maintain confidentiality and justice. As such, journalists frequently encounter quite tough decision making situations regarding protecting confidentiality as well as exposing important information. In addition, journalists are challenged by the lack of public trust (Hindman, 2017). Notably, skepticism is much important than unquestionable acceptance. Currently, a number of factors have resulted in greatly reduces public trust in journalism. For instance, propagandist publications have been the </w:t>
      </w:r>
      <w:r w:rsidRPr="00453BAD">
        <w:rPr>
          <w:color w:val="000000" w:themeColor="text1"/>
        </w:rPr>
        <w:lastRenderedPageBreak/>
        <w:t xml:space="preserve">most dominant people’s perception of the media. In this regard, the public and the press must agree that journalists make some factual errors, which mainly undermine the public confidence in news reports (Plaisance, 2018). The public comes out with a nearly </w:t>
      </w:r>
      <w:r w:rsidR="005A18EE" w:rsidRPr="00453BAD">
        <w:rPr>
          <w:color w:val="000000" w:themeColor="text1"/>
        </w:rPr>
        <w:t>undisputed</w:t>
      </w:r>
      <w:r w:rsidRPr="00453BAD">
        <w:rPr>
          <w:color w:val="000000" w:themeColor="text1"/>
        </w:rPr>
        <w:t xml:space="preserve"> conclusion that the press is biased, that powerful people and organizations can </w:t>
      </w:r>
      <w:r w:rsidR="005A18EE" w:rsidRPr="00453BAD">
        <w:rPr>
          <w:color w:val="000000" w:themeColor="text1"/>
        </w:rPr>
        <w:t xml:space="preserve">easily change or violate </w:t>
      </w:r>
      <w:r w:rsidRPr="00453BAD">
        <w:rPr>
          <w:color w:val="000000" w:themeColor="text1"/>
        </w:rPr>
        <w:t>news stories (Hindman, 2017).</w:t>
      </w:r>
    </w:p>
    <w:p w:rsidR="004D284C" w:rsidRPr="0021310E" w:rsidRDefault="004D284C" w:rsidP="0021310E">
      <w:pPr>
        <w:pStyle w:val="NormalWeb"/>
        <w:spacing w:before="0" w:beforeAutospacing="0" w:after="0" w:afterAutospacing="0" w:line="480" w:lineRule="auto"/>
        <w:jc w:val="center"/>
        <w:rPr>
          <w:b/>
          <w:color w:val="000000" w:themeColor="text1"/>
        </w:rPr>
      </w:pPr>
      <w:r w:rsidRPr="0021310E">
        <w:rPr>
          <w:b/>
          <w:color w:val="000000" w:themeColor="text1"/>
        </w:rPr>
        <w:t>Approaches to Ethics</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 xml:space="preserve">Ethics and journalism are highly integrated. As Plaisance states, journalists must remain keen to empathize on the credibility and acceptability of their reports as well as addressing the public’s perception of unethical media is related to the growing breadth of media </w:t>
      </w:r>
      <w:r w:rsidR="004F5350" w:rsidRPr="00453BAD">
        <w:rPr>
          <w:color w:val="000000" w:themeColor="text1"/>
        </w:rPr>
        <w:t>outlets (</w:t>
      </w:r>
      <w:r w:rsidR="005A18EE" w:rsidRPr="00453BAD">
        <w:rPr>
          <w:color w:val="000000" w:themeColor="text1"/>
        </w:rPr>
        <w:t>Hindman, 2017)</w:t>
      </w:r>
      <w:r w:rsidRPr="00453BAD">
        <w:rPr>
          <w:color w:val="000000" w:themeColor="text1"/>
        </w:rPr>
        <w:t xml:space="preserve">. Journalists must adhere to a number of approaches to ensure the credibility and acceptability of their work. There are a number of approaches that could help journalists in ethical decision making. To begin with, journalists are required to make effective use of deontological principles to define the ethical legality of their news reporting decisions while weighing out the possible alternative, considering the consequences as well as speculating more about the attached results. </w:t>
      </w:r>
      <w:r w:rsidR="005A18EE" w:rsidRPr="00453BAD">
        <w:rPr>
          <w:color w:val="000000" w:themeColor="text1"/>
        </w:rPr>
        <w:t>Hindman (2017</w:t>
      </w:r>
      <w:r w:rsidR="004F5350" w:rsidRPr="00453BAD">
        <w:rPr>
          <w:color w:val="000000" w:themeColor="text1"/>
        </w:rPr>
        <w:t>)</w:t>
      </w:r>
      <w:r w:rsidR="005A18EE" w:rsidRPr="00453BAD">
        <w:rPr>
          <w:color w:val="000000" w:themeColor="text1"/>
        </w:rPr>
        <w:t xml:space="preserve"> asserts that </w:t>
      </w:r>
      <w:r w:rsidRPr="00453BAD">
        <w:rPr>
          <w:color w:val="000000" w:themeColor="text1"/>
        </w:rPr>
        <w:t>journalists should thoroughly review their work reporting and editing with the intent of serving society, providing information they believe is essential for citizens</w:t>
      </w:r>
      <w:r w:rsidR="005A18EE" w:rsidRPr="00453BAD">
        <w:rPr>
          <w:color w:val="000000" w:themeColor="text1"/>
        </w:rPr>
        <w:t xml:space="preserve">. </w:t>
      </w:r>
      <w:r w:rsidRPr="00453BAD">
        <w:rPr>
          <w:color w:val="000000" w:themeColor="text1"/>
        </w:rPr>
        <w:t>One of the attractions of this form of ethics is its process. It assumes journalists are thinking people who carefully weigh alternatives and choose courses that are most beneficial to society or the community. It exalts the role of journalists (Hindman, 2017). To ensure efficiency with this principle, journalists must ensure accuracy in making predictions to the outcomes of the choices in order to make the right decision.</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 xml:space="preserve">The deontological approach is another promising ethical approach in the context of journalism. Through this principle, the journalist should not only pay attention to the results but </w:t>
      </w:r>
      <w:r w:rsidRPr="00453BAD">
        <w:rPr>
          <w:color w:val="000000" w:themeColor="text1"/>
        </w:rPr>
        <w:lastRenderedPageBreak/>
        <w:t>also to the nature of the act. Journalists must underscore the fact that some activities are less important and essentially wrong. </w:t>
      </w:r>
    </w:p>
    <w:p w:rsidR="004D284C" w:rsidRPr="00453BAD" w:rsidRDefault="00F83E9A" w:rsidP="00453BAD">
      <w:pPr>
        <w:pStyle w:val="NormalWeb"/>
        <w:spacing w:before="0" w:beforeAutospacing="0" w:after="0" w:afterAutospacing="0" w:line="480" w:lineRule="auto"/>
        <w:ind w:firstLine="720"/>
        <w:rPr>
          <w:color w:val="000000" w:themeColor="text1"/>
        </w:rPr>
      </w:pPr>
      <w:r>
        <w:rPr>
          <w:color w:val="000000" w:themeColor="text1"/>
        </w:rPr>
        <w:t>Berry (2016) defends that</w:t>
      </w:r>
      <w:r w:rsidR="004D284C" w:rsidRPr="00453BAD">
        <w:rPr>
          <w:color w:val="000000" w:themeColor="text1"/>
        </w:rPr>
        <w:t xml:space="preserve"> journalists must have the understanding that it is quite unethical to report lies. Journalists should see their duty as </w:t>
      </w:r>
      <w:r>
        <w:rPr>
          <w:color w:val="000000" w:themeColor="text1"/>
        </w:rPr>
        <w:t xml:space="preserve">a </w:t>
      </w:r>
      <w:r w:rsidR="004D284C" w:rsidRPr="00453BAD">
        <w:rPr>
          <w:color w:val="000000" w:themeColor="text1"/>
        </w:rPr>
        <w:t>doing that which is right in the pursuit of the story (Berry, 2016). For a deontologist, the end never justifies the means. It is wrong to lie, so a reporter should never give someone his word that he will keep information confidential and then print it. At the same time, journalists believe they have an obligation to present the news</w:t>
      </w:r>
      <w:r w:rsidR="00BF4BCB">
        <w:rPr>
          <w:color w:val="000000" w:themeColor="text1"/>
        </w:rPr>
        <w:t xml:space="preserve"> and keep the audience satisfied</w:t>
      </w:r>
      <w:r w:rsidR="004D284C" w:rsidRPr="00453BAD">
        <w:rPr>
          <w:color w:val="000000" w:themeColor="text1"/>
        </w:rPr>
        <w:t xml:space="preserve"> (Berry, 2016). </w:t>
      </w:r>
      <w:r w:rsidR="005A18EE" w:rsidRPr="00453BAD">
        <w:rPr>
          <w:color w:val="000000" w:themeColor="text1"/>
        </w:rPr>
        <w:t xml:space="preserve">In this regard, </w:t>
      </w:r>
      <w:bookmarkStart w:id="0" w:name="_GoBack"/>
      <w:bookmarkEnd w:id="0"/>
      <w:r w:rsidR="004F5350" w:rsidRPr="00453BAD">
        <w:rPr>
          <w:color w:val="000000" w:themeColor="text1"/>
        </w:rPr>
        <w:t>deontologist</w:t>
      </w:r>
      <w:r w:rsidR="004F5350">
        <w:rPr>
          <w:color w:val="000000" w:themeColor="text1"/>
        </w:rPr>
        <w:t>s support</w:t>
      </w:r>
      <w:r w:rsidR="005A18EE" w:rsidRPr="00453BAD">
        <w:rPr>
          <w:color w:val="000000" w:themeColor="text1"/>
        </w:rPr>
        <w:t xml:space="preserve"> that </w:t>
      </w:r>
      <w:r w:rsidR="004D284C" w:rsidRPr="00453BAD">
        <w:rPr>
          <w:color w:val="000000" w:themeColor="text1"/>
        </w:rPr>
        <w:t xml:space="preserve">broadcasting a story has unpleasant </w:t>
      </w:r>
      <w:r w:rsidR="004F5350" w:rsidRPr="00453BAD">
        <w:rPr>
          <w:color w:val="000000" w:themeColor="text1"/>
        </w:rPr>
        <w:t>consequences;</w:t>
      </w:r>
      <w:r w:rsidR="004D284C" w:rsidRPr="00453BAD">
        <w:rPr>
          <w:color w:val="000000" w:themeColor="text1"/>
        </w:rPr>
        <w:t xml:space="preserve"> </w:t>
      </w:r>
      <w:r w:rsidR="005A18EE" w:rsidRPr="00453BAD">
        <w:rPr>
          <w:color w:val="000000" w:themeColor="text1"/>
        </w:rPr>
        <w:t xml:space="preserve">the attached repercussions are </w:t>
      </w:r>
      <w:r w:rsidR="004D284C" w:rsidRPr="00453BAD">
        <w:rPr>
          <w:color w:val="000000" w:themeColor="text1"/>
        </w:rPr>
        <w:t>outside the journalist’s responsibility.</w:t>
      </w:r>
    </w:p>
    <w:p w:rsidR="004D284C" w:rsidRPr="0021310E" w:rsidRDefault="0021310E" w:rsidP="0021310E">
      <w:pPr>
        <w:pStyle w:val="NormalWeb"/>
        <w:spacing w:before="0" w:beforeAutospacing="0" w:after="0" w:afterAutospacing="0" w:line="480" w:lineRule="auto"/>
        <w:jc w:val="center"/>
        <w:rPr>
          <w:b/>
          <w:color w:val="000000" w:themeColor="text1"/>
        </w:rPr>
      </w:pPr>
      <w:r w:rsidRPr="0021310E">
        <w:rPr>
          <w:b/>
          <w:color w:val="000000" w:themeColor="text1"/>
        </w:rPr>
        <w:t>Ethical I</w:t>
      </w:r>
      <w:r w:rsidR="004D284C" w:rsidRPr="0021310E">
        <w:rPr>
          <w:b/>
          <w:color w:val="000000" w:themeColor="text1"/>
        </w:rPr>
        <w:t>ssues in Journalism</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According to the Society of Professional Journalists, a list of issues has created ethical dilemmas. As evident, the increased integration of journalistic activities with the media has made ethical dilemmas endless. Media has allowed for increased dissemination of offensive pictures (Berry, 2016). It is worthy to note that the effective use of pictures in media paves the way for dominating the most accurate information. However, pictured tend to exaggerate the matter. The pictures may bring about cries of sensationalism from readers and viewers (Berry, 2016). Ineffective use of pictures has led to the prolonged negative perceptions of journalistic activities by the public.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Another ethical issue is reporting guided by stereotypes. Studies have shown that journalists are </w:t>
      </w:r>
      <w:r w:rsidRPr="00453BAD">
        <w:rPr>
          <w:rStyle w:val="Emphasis"/>
          <w:i w:val="0"/>
          <w:color w:val="000000" w:themeColor="text1"/>
        </w:rPr>
        <w:t>more likely to take sides when giving news reports. As such, they tend to color information that goes with their favor while ignoring all that which does not benefit those (</w:t>
      </w:r>
      <w:r w:rsidRPr="00453BAD">
        <w:rPr>
          <w:color w:val="000000" w:themeColor="text1"/>
        </w:rPr>
        <w:t>Dörr &amp; Hollnbuchner, 2017)</w:t>
      </w:r>
      <w:r w:rsidRPr="00453BAD">
        <w:rPr>
          <w:rStyle w:val="Emphasis"/>
          <w:i w:val="0"/>
          <w:color w:val="000000" w:themeColor="text1"/>
        </w:rPr>
        <w:t xml:space="preserve">. Journalism can be a critical creator, mirror, and enforcer of narrow and </w:t>
      </w:r>
      <w:r w:rsidRPr="00453BAD">
        <w:rPr>
          <w:rStyle w:val="Emphasis"/>
          <w:i w:val="0"/>
          <w:color w:val="000000" w:themeColor="text1"/>
        </w:rPr>
        <w:lastRenderedPageBreak/>
        <w:t xml:space="preserve">prejudiced attitudes in society. It is essential that people in media are conscious of the consequences of bias in the newsroom and the impact of distorted images from the media/advertising </w:t>
      </w:r>
      <w:r w:rsidR="004F5350" w:rsidRPr="00453BAD">
        <w:rPr>
          <w:rStyle w:val="Emphasis"/>
          <w:i w:val="0"/>
          <w:color w:val="000000" w:themeColor="text1"/>
        </w:rPr>
        <w:t>world</w:t>
      </w:r>
      <w:r w:rsidR="004F5350" w:rsidRPr="00453BAD">
        <w:rPr>
          <w:color w:val="000000" w:themeColor="text1"/>
        </w:rPr>
        <w:t xml:space="preserve"> (</w:t>
      </w:r>
      <w:r w:rsidR="00BF4BCB" w:rsidRPr="00453BAD">
        <w:rPr>
          <w:color w:val="000000" w:themeColor="text1"/>
        </w:rPr>
        <w:t>Berry, 2016).</w:t>
      </w:r>
    </w:p>
    <w:p w:rsidR="004D284C" w:rsidRPr="00D9064D" w:rsidRDefault="004D284C" w:rsidP="0021310E">
      <w:pPr>
        <w:pStyle w:val="NormalWeb"/>
        <w:spacing w:before="0" w:beforeAutospacing="0" w:after="0" w:afterAutospacing="0" w:line="480" w:lineRule="auto"/>
        <w:jc w:val="center"/>
        <w:rPr>
          <w:b/>
          <w:color w:val="000000" w:themeColor="text1"/>
        </w:rPr>
      </w:pPr>
      <w:r w:rsidRPr="00D9064D">
        <w:rPr>
          <w:b/>
          <w:color w:val="000000" w:themeColor="text1"/>
        </w:rPr>
        <w:t xml:space="preserve">Addressing </w:t>
      </w:r>
      <w:r w:rsidR="0021310E" w:rsidRPr="00D9064D">
        <w:rPr>
          <w:b/>
          <w:color w:val="000000" w:themeColor="text1"/>
        </w:rPr>
        <w:t>Ethical Dilemmas and Issue in Journalism</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Contemporary surveys have pointed out that it is the high time that we should join hands and address the risks affiliate with journalism while embracing their benefits to society. As such, the legislature must be edited to hold journalists responsible for the risks they pose to society. For instance, giving lies is quite unethical practice. Herein, the First Amendment should be revised to caution journalists on the risk of offering fake and stereotype-based information to the public. As a result, journalists will be in a position to polish their name to the public and hence gaining trust.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Journalist’s code of ethics is another reputable solution to journalism problems. Studies have shown that the ethics code in many settings is not universally viewed positively (Iggers, 2018). Antagonists criticize that codes of ethics are too vague to be applied when decisions have to be made</w:t>
      </w:r>
      <w:r w:rsidR="005A18EE" w:rsidRPr="00453BAD">
        <w:rPr>
          <w:color w:val="000000" w:themeColor="text1"/>
        </w:rPr>
        <w:t xml:space="preserve">. </w:t>
      </w:r>
      <w:r w:rsidRPr="00453BAD">
        <w:rPr>
          <w:color w:val="000000" w:themeColor="text1"/>
        </w:rPr>
        <w:t>Notably, a code of ethics should be treated as one of the most basic necessities in journalism. Journalists should make an effort to adhere to journalistic values of honesty, balance, credibility, and diversity. Effective adherence to a code of ethics would possibly encourage journalists to make efforts to search the truth and declare it in the most accurate manner. </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color w:val="000000" w:themeColor="text1"/>
        </w:rPr>
        <w:t>Journalists should be encouraged to treat their audiences with great respect while addressing every newsworthy aspect with due attention to present a clear and accurate image. Journalists should make effective use of media pictures to appeal to the attention to audience while putting into consideration the feeling of the victims of crime, persecutions, war, and other challenging situations (Hindman, 2017). Moreover, journalists should encourage </w:t>
      </w:r>
      <w:r w:rsidRPr="00453BAD">
        <w:rPr>
          <w:rStyle w:val="Emphasis"/>
          <w:i w:val="0"/>
          <w:color w:val="000000" w:themeColor="text1"/>
        </w:rPr>
        <w:t xml:space="preserve">fair and honest </w:t>
      </w:r>
      <w:r w:rsidRPr="00453BAD">
        <w:rPr>
          <w:rStyle w:val="Emphasis"/>
          <w:i w:val="0"/>
          <w:color w:val="000000" w:themeColor="text1"/>
        </w:rPr>
        <w:lastRenderedPageBreak/>
        <w:t>media competition without allowing it to affect our standards of performance adversely so that getting a “scoop” will not become an end in itself.</w:t>
      </w:r>
    </w:p>
    <w:p w:rsidR="004D284C" w:rsidRPr="00453BAD" w:rsidRDefault="004D284C" w:rsidP="00453BAD">
      <w:pPr>
        <w:pStyle w:val="NormalWeb"/>
        <w:spacing w:before="0" w:beforeAutospacing="0" w:after="0" w:afterAutospacing="0" w:line="480" w:lineRule="auto"/>
        <w:ind w:firstLine="720"/>
        <w:rPr>
          <w:color w:val="000000" w:themeColor="text1"/>
        </w:rPr>
      </w:pPr>
      <w:r w:rsidRPr="00453BAD">
        <w:rPr>
          <w:rStyle w:val="Emphasis"/>
          <w:i w:val="0"/>
          <w:color w:val="000000" w:themeColor="text1"/>
        </w:rPr>
        <w:t xml:space="preserve">In summation, the relevance of journalism in the contemporary world cannot be estimated. However, it is the high time to emphasize on its effectiveness by encouraging ethically based practices and crush the affiliated </w:t>
      </w:r>
      <w:r w:rsidR="004F5350" w:rsidRPr="00453BAD">
        <w:rPr>
          <w:rStyle w:val="Emphasis"/>
          <w:i w:val="0"/>
          <w:color w:val="000000" w:themeColor="text1"/>
        </w:rPr>
        <w:t>risks</w:t>
      </w:r>
      <w:r w:rsidR="004F5350">
        <w:rPr>
          <w:color w:val="000000" w:themeColor="text1"/>
        </w:rPr>
        <w:t xml:space="preserve"> (</w:t>
      </w:r>
      <w:r w:rsidR="00F83E9A">
        <w:rPr>
          <w:color w:val="000000" w:themeColor="text1"/>
        </w:rPr>
        <w:t>Iggers, 2018)</w:t>
      </w:r>
      <w:r w:rsidRPr="00453BAD">
        <w:rPr>
          <w:rStyle w:val="Emphasis"/>
          <w:i w:val="0"/>
          <w:color w:val="000000" w:themeColor="text1"/>
        </w:rPr>
        <w:t>. According to reports, journalists have been involved in unethical practices such as reporting based on stereotyped, unfair, and unbalanced endeavors in their search and declaration of news (</w:t>
      </w:r>
      <w:r w:rsidRPr="00453BAD">
        <w:rPr>
          <w:color w:val="000000" w:themeColor="text1"/>
        </w:rPr>
        <w:t>Hindman, 2017)</w:t>
      </w:r>
      <w:r w:rsidRPr="00453BAD">
        <w:rPr>
          <w:rStyle w:val="Emphasis"/>
          <w:i w:val="0"/>
          <w:color w:val="000000" w:themeColor="text1"/>
        </w:rPr>
        <w:t>. In this appeal, journalists must be encouraged to abide by the code of ethics as well as making efforts to meet the interests of the audience. There is acceptable concern that journalists cannot always guarantee truth and accuracy; however, this assertion is nothing less than a threat in the context of reporting news. Notably, getting the facts right is the principle policy of journalism, and hence there should be no excuse for erroneous data. </w:t>
      </w:r>
    </w:p>
    <w:p w:rsidR="00834B33" w:rsidRDefault="00834B33"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D601FC" w:rsidRDefault="00D601FC" w:rsidP="00453BAD">
      <w:pPr>
        <w:spacing w:line="480" w:lineRule="auto"/>
        <w:rPr>
          <w:rFonts w:ascii="Times New Roman" w:hAnsi="Times New Roman" w:cs="Times New Roman"/>
          <w:color w:val="000000" w:themeColor="text1"/>
          <w:sz w:val="24"/>
          <w:szCs w:val="24"/>
        </w:rPr>
      </w:pPr>
    </w:p>
    <w:p w:rsidR="00BF044D" w:rsidRPr="00453BAD" w:rsidRDefault="00BF044D" w:rsidP="00453BAD">
      <w:pPr>
        <w:spacing w:line="480" w:lineRule="auto"/>
        <w:rPr>
          <w:rFonts w:ascii="Times New Roman" w:hAnsi="Times New Roman" w:cs="Times New Roman"/>
          <w:color w:val="000000" w:themeColor="text1"/>
          <w:sz w:val="24"/>
          <w:szCs w:val="24"/>
        </w:rPr>
      </w:pPr>
    </w:p>
    <w:p w:rsidR="00BF044D" w:rsidRPr="00453BAD" w:rsidRDefault="005925B4" w:rsidP="00453BAD">
      <w:pPr>
        <w:spacing w:line="480" w:lineRule="auto"/>
        <w:jc w:val="center"/>
        <w:rPr>
          <w:rFonts w:ascii="Times New Roman" w:hAnsi="Times New Roman" w:cs="Times New Roman"/>
          <w:color w:val="000000" w:themeColor="text1"/>
          <w:sz w:val="24"/>
          <w:szCs w:val="24"/>
        </w:rPr>
      </w:pPr>
      <w:r w:rsidRPr="00453BAD">
        <w:rPr>
          <w:rFonts w:ascii="Times New Roman" w:hAnsi="Times New Roman" w:cs="Times New Roman"/>
          <w:color w:val="000000" w:themeColor="text1"/>
          <w:sz w:val="24"/>
          <w:szCs w:val="24"/>
        </w:rPr>
        <w:lastRenderedPageBreak/>
        <w:t>References</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shd w:val="clear" w:color="auto" w:fill="FFFFFF"/>
        </w:rPr>
      </w:pPr>
      <w:r w:rsidRPr="00453BAD">
        <w:rPr>
          <w:rFonts w:ascii="Times New Roman" w:hAnsi="Times New Roman" w:cs="Times New Roman"/>
          <w:color w:val="000000" w:themeColor="text1"/>
          <w:sz w:val="24"/>
          <w:szCs w:val="24"/>
          <w:shd w:val="clear" w:color="auto" w:fill="FFFFFF"/>
        </w:rPr>
        <w:t>Berry, D. (2016). </w:t>
      </w:r>
      <w:r w:rsidRPr="00453BAD">
        <w:rPr>
          <w:rFonts w:ascii="Times New Roman" w:hAnsi="Times New Roman" w:cs="Times New Roman"/>
          <w:iCs/>
          <w:color w:val="000000" w:themeColor="text1"/>
          <w:sz w:val="24"/>
          <w:szCs w:val="24"/>
          <w:shd w:val="clear" w:color="auto" w:fill="FFFFFF"/>
        </w:rPr>
        <w:t>Journalism, ethics and society</w:t>
      </w:r>
      <w:r w:rsidRPr="00453BAD">
        <w:rPr>
          <w:rFonts w:ascii="Times New Roman" w:hAnsi="Times New Roman" w:cs="Times New Roman"/>
          <w:color w:val="000000" w:themeColor="text1"/>
          <w:sz w:val="24"/>
          <w:szCs w:val="24"/>
          <w:shd w:val="clear" w:color="auto" w:fill="FFFFFF"/>
        </w:rPr>
        <w:t>. Routledge.</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shd w:val="clear" w:color="auto" w:fill="FFFFFF"/>
        </w:rPr>
      </w:pPr>
      <w:r w:rsidRPr="00453BAD">
        <w:rPr>
          <w:rFonts w:ascii="Times New Roman" w:hAnsi="Times New Roman" w:cs="Times New Roman"/>
          <w:color w:val="000000" w:themeColor="text1"/>
          <w:sz w:val="24"/>
          <w:szCs w:val="24"/>
          <w:shd w:val="clear" w:color="auto" w:fill="FFFFFF"/>
        </w:rPr>
        <w:t>Christians, C. G., Fackler, M., Richardson, K. B., &amp; Kreshel, P. (2020). </w:t>
      </w:r>
      <w:r w:rsidRPr="00453BAD">
        <w:rPr>
          <w:rFonts w:ascii="Times New Roman" w:hAnsi="Times New Roman" w:cs="Times New Roman"/>
          <w:iCs/>
          <w:color w:val="000000" w:themeColor="text1"/>
          <w:sz w:val="24"/>
          <w:szCs w:val="24"/>
          <w:shd w:val="clear" w:color="auto" w:fill="FFFFFF"/>
        </w:rPr>
        <w:t>Media ethics: Cases and moral reasoning</w:t>
      </w:r>
      <w:r w:rsidRPr="00453BAD">
        <w:rPr>
          <w:rFonts w:ascii="Times New Roman" w:hAnsi="Times New Roman" w:cs="Times New Roman"/>
          <w:color w:val="000000" w:themeColor="text1"/>
          <w:sz w:val="24"/>
          <w:szCs w:val="24"/>
          <w:shd w:val="clear" w:color="auto" w:fill="FFFFFF"/>
        </w:rPr>
        <w:t>. Routledge.</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shd w:val="clear" w:color="auto" w:fill="FFFFFF"/>
        </w:rPr>
      </w:pPr>
      <w:r w:rsidRPr="00453BAD">
        <w:rPr>
          <w:rFonts w:ascii="Times New Roman" w:hAnsi="Times New Roman" w:cs="Times New Roman"/>
          <w:color w:val="000000" w:themeColor="text1"/>
          <w:sz w:val="24"/>
          <w:szCs w:val="24"/>
          <w:shd w:val="clear" w:color="auto" w:fill="FFFFFF"/>
        </w:rPr>
        <w:t>Dörr, K. N., &amp; Hollnbuchner, K. (2017). Ethical challenges of algorithmic journalism. </w:t>
      </w:r>
      <w:r w:rsidRPr="00453BAD">
        <w:rPr>
          <w:rFonts w:ascii="Times New Roman" w:hAnsi="Times New Roman" w:cs="Times New Roman"/>
          <w:iCs/>
          <w:color w:val="000000" w:themeColor="text1"/>
          <w:sz w:val="24"/>
          <w:szCs w:val="24"/>
          <w:shd w:val="clear" w:color="auto" w:fill="FFFFFF"/>
        </w:rPr>
        <w:t>Digital journalism</w:t>
      </w:r>
      <w:r w:rsidRPr="00453BAD">
        <w:rPr>
          <w:rFonts w:ascii="Times New Roman" w:hAnsi="Times New Roman" w:cs="Times New Roman"/>
          <w:color w:val="000000" w:themeColor="text1"/>
          <w:sz w:val="24"/>
          <w:szCs w:val="24"/>
          <w:shd w:val="clear" w:color="auto" w:fill="FFFFFF"/>
        </w:rPr>
        <w:t>, </w:t>
      </w:r>
      <w:r w:rsidRPr="00453BAD">
        <w:rPr>
          <w:rFonts w:ascii="Times New Roman" w:hAnsi="Times New Roman" w:cs="Times New Roman"/>
          <w:iCs/>
          <w:color w:val="000000" w:themeColor="text1"/>
          <w:sz w:val="24"/>
          <w:szCs w:val="24"/>
          <w:shd w:val="clear" w:color="auto" w:fill="FFFFFF"/>
        </w:rPr>
        <w:t>5</w:t>
      </w:r>
      <w:r w:rsidRPr="00453BAD">
        <w:rPr>
          <w:rFonts w:ascii="Times New Roman" w:hAnsi="Times New Roman" w:cs="Times New Roman"/>
          <w:color w:val="000000" w:themeColor="text1"/>
          <w:sz w:val="24"/>
          <w:szCs w:val="24"/>
          <w:shd w:val="clear" w:color="auto" w:fill="FFFFFF"/>
        </w:rPr>
        <w:t>(4), 404-419.</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shd w:val="clear" w:color="auto" w:fill="FFFFFF"/>
        </w:rPr>
      </w:pPr>
      <w:r w:rsidRPr="00453BAD">
        <w:rPr>
          <w:rFonts w:ascii="Times New Roman" w:hAnsi="Times New Roman" w:cs="Times New Roman"/>
          <w:color w:val="000000" w:themeColor="text1"/>
          <w:sz w:val="24"/>
          <w:szCs w:val="24"/>
          <w:shd w:val="clear" w:color="auto" w:fill="FFFFFF"/>
        </w:rPr>
        <w:t>Hindman, M. (2017). Journalism ethics and digital audience data. </w:t>
      </w:r>
      <w:r w:rsidRPr="00453BAD">
        <w:rPr>
          <w:rFonts w:ascii="Times New Roman" w:hAnsi="Times New Roman" w:cs="Times New Roman"/>
          <w:iCs/>
          <w:color w:val="000000" w:themeColor="text1"/>
          <w:sz w:val="24"/>
          <w:szCs w:val="24"/>
          <w:shd w:val="clear" w:color="auto" w:fill="FFFFFF"/>
        </w:rPr>
        <w:t>Remaking the news: Essays on the future of journalism scholarship in the digital age</w:t>
      </w:r>
      <w:r w:rsidRPr="00453BAD">
        <w:rPr>
          <w:rFonts w:ascii="Times New Roman" w:hAnsi="Times New Roman" w:cs="Times New Roman"/>
          <w:color w:val="000000" w:themeColor="text1"/>
          <w:sz w:val="24"/>
          <w:szCs w:val="24"/>
          <w:shd w:val="clear" w:color="auto" w:fill="FFFFFF"/>
        </w:rPr>
        <w:t>, 177-194.</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shd w:val="clear" w:color="auto" w:fill="FFFFFF"/>
        </w:rPr>
      </w:pPr>
      <w:r w:rsidRPr="00453BAD">
        <w:rPr>
          <w:rFonts w:ascii="Times New Roman" w:hAnsi="Times New Roman" w:cs="Times New Roman"/>
          <w:color w:val="000000" w:themeColor="text1"/>
          <w:sz w:val="24"/>
          <w:szCs w:val="24"/>
          <w:shd w:val="clear" w:color="auto" w:fill="FFFFFF"/>
        </w:rPr>
        <w:t>Iggers, J. (2018). </w:t>
      </w:r>
      <w:r w:rsidRPr="00453BAD">
        <w:rPr>
          <w:rFonts w:ascii="Times New Roman" w:hAnsi="Times New Roman" w:cs="Times New Roman"/>
          <w:iCs/>
          <w:color w:val="000000" w:themeColor="text1"/>
          <w:sz w:val="24"/>
          <w:szCs w:val="24"/>
          <w:shd w:val="clear" w:color="auto" w:fill="FFFFFF"/>
        </w:rPr>
        <w:t>Good news, bad news: Journalism ethics and the public interest</w:t>
      </w:r>
      <w:r w:rsidRPr="00453BAD">
        <w:rPr>
          <w:rFonts w:ascii="Times New Roman" w:hAnsi="Times New Roman" w:cs="Times New Roman"/>
          <w:color w:val="000000" w:themeColor="text1"/>
          <w:sz w:val="24"/>
          <w:szCs w:val="24"/>
          <w:shd w:val="clear" w:color="auto" w:fill="FFFFFF"/>
        </w:rPr>
        <w:t>. Routledge.</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rPr>
      </w:pPr>
      <w:r w:rsidRPr="00453BAD">
        <w:rPr>
          <w:rFonts w:ascii="Times New Roman" w:hAnsi="Times New Roman" w:cs="Times New Roman"/>
          <w:color w:val="000000" w:themeColor="text1"/>
          <w:sz w:val="24"/>
          <w:szCs w:val="24"/>
        </w:rPr>
        <w:t>Moore, R., Murray, M., Farrell, M., &amp;amp; Youm, K. H. (2017). Media Law and Ethics. Rutledge.</w:t>
      </w:r>
    </w:p>
    <w:p w:rsidR="002638B7" w:rsidRPr="00453BAD" w:rsidRDefault="002638B7" w:rsidP="00453BAD">
      <w:pPr>
        <w:spacing w:line="480" w:lineRule="auto"/>
        <w:ind w:left="720" w:hanging="720"/>
        <w:rPr>
          <w:rFonts w:ascii="Times New Roman" w:hAnsi="Times New Roman" w:cs="Times New Roman"/>
          <w:color w:val="000000" w:themeColor="text1"/>
          <w:sz w:val="24"/>
          <w:szCs w:val="24"/>
          <w:shd w:val="clear" w:color="auto" w:fill="FFFFFF"/>
        </w:rPr>
      </w:pPr>
      <w:r w:rsidRPr="00453BAD">
        <w:rPr>
          <w:rFonts w:ascii="Times New Roman" w:hAnsi="Times New Roman" w:cs="Times New Roman"/>
          <w:color w:val="000000" w:themeColor="text1"/>
          <w:sz w:val="24"/>
          <w:szCs w:val="24"/>
          <w:shd w:val="clear" w:color="auto" w:fill="FFFFFF"/>
        </w:rPr>
        <w:t>Plaisance, P. L. (2018). 5 Journalism Ethics. </w:t>
      </w:r>
      <w:r w:rsidRPr="00453BAD">
        <w:rPr>
          <w:rFonts w:ascii="Times New Roman" w:hAnsi="Times New Roman" w:cs="Times New Roman"/>
          <w:iCs/>
          <w:color w:val="000000" w:themeColor="text1"/>
          <w:sz w:val="24"/>
          <w:szCs w:val="24"/>
          <w:shd w:val="clear" w:color="auto" w:fill="FFFFFF"/>
        </w:rPr>
        <w:t>Journalism</w:t>
      </w:r>
      <w:r w:rsidRPr="00453BAD">
        <w:rPr>
          <w:rFonts w:ascii="Times New Roman" w:hAnsi="Times New Roman" w:cs="Times New Roman"/>
          <w:color w:val="000000" w:themeColor="text1"/>
          <w:sz w:val="24"/>
          <w:szCs w:val="24"/>
          <w:shd w:val="clear" w:color="auto" w:fill="FFFFFF"/>
        </w:rPr>
        <w:t>, </w:t>
      </w:r>
      <w:r w:rsidRPr="00453BAD">
        <w:rPr>
          <w:rFonts w:ascii="Times New Roman" w:hAnsi="Times New Roman" w:cs="Times New Roman"/>
          <w:iCs/>
          <w:color w:val="000000" w:themeColor="text1"/>
          <w:sz w:val="24"/>
          <w:szCs w:val="24"/>
          <w:shd w:val="clear" w:color="auto" w:fill="FFFFFF"/>
        </w:rPr>
        <w:t>19</w:t>
      </w:r>
      <w:r w:rsidRPr="00453BAD">
        <w:rPr>
          <w:rFonts w:ascii="Times New Roman" w:hAnsi="Times New Roman" w:cs="Times New Roman"/>
          <w:color w:val="000000" w:themeColor="text1"/>
          <w:sz w:val="24"/>
          <w:szCs w:val="24"/>
          <w:shd w:val="clear" w:color="auto" w:fill="FFFFFF"/>
        </w:rPr>
        <w:t>, 83.</w:t>
      </w:r>
    </w:p>
    <w:sectPr w:rsidR="002638B7" w:rsidRPr="00453BAD" w:rsidSect="005A18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825" w:rsidRDefault="00550825" w:rsidP="005A18EE">
      <w:pPr>
        <w:spacing w:after="0" w:line="240" w:lineRule="auto"/>
      </w:pPr>
      <w:r>
        <w:separator/>
      </w:r>
    </w:p>
  </w:endnote>
  <w:endnote w:type="continuationSeparator" w:id="1">
    <w:p w:rsidR="00550825" w:rsidRDefault="00550825" w:rsidP="005A18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825" w:rsidRDefault="00550825" w:rsidP="005A18EE">
      <w:pPr>
        <w:spacing w:after="0" w:line="240" w:lineRule="auto"/>
      </w:pPr>
      <w:r>
        <w:separator/>
      </w:r>
    </w:p>
  </w:footnote>
  <w:footnote w:type="continuationSeparator" w:id="1">
    <w:p w:rsidR="00550825" w:rsidRDefault="00550825" w:rsidP="005A18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34E" w:rsidRPr="0083434E" w:rsidRDefault="0083434E">
    <w:pPr>
      <w:pStyle w:val="Header"/>
      <w:rPr>
        <w:rFonts w:ascii="Times New Roman" w:hAnsi="Times New Roman" w:cs="Times New Roman"/>
        <w:sz w:val="24"/>
        <w:szCs w:val="24"/>
      </w:rPr>
    </w:pPr>
    <w:r w:rsidRPr="0083434E">
      <w:rPr>
        <w:rFonts w:ascii="Times New Roman" w:hAnsi="Times New Roman" w:cs="Times New Roman"/>
        <w:color w:val="0E101A"/>
        <w:sz w:val="24"/>
        <w:szCs w:val="24"/>
      </w:rPr>
      <w:t>JOURNALISM ETHICS</w:t>
    </w:r>
    <w:r w:rsidRPr="0083434E">
      <w:rPr>
        <w:rFonts w:ascii="Times New Roman" w:hAnsi="Times New Roman" w:cs="Times New Roman"/>
        <w:sz w:val="24"/>
        <w:szCs w:val="24"/>
      </w:rPr>
      <w:tab/>
    </w:r>
    <w:r w:rsidRPr="0083434E">
      <w:rPr>
        <w:rFonts w:ascii="Times New Roman" w:hAnsi="Times New Roman" w:cs="Times New Roman"/>
        <w:sz w:val="24"/>
        <w:szCs w:val="24"/>
      </w:rPr>
      <w:tab/>
    </w:r>
    <w:sdt>
      <w:sdtPr>
        <w:rPr>
          <w:rFonts w:ascii="Times New Roman" w:hAnsi="Times New Roman" w:cs="Times New Roman"/>
          <w:sz w:val="24"/>
          <w:szCs w:val="24"/>
        </w:rPr>
        <w:id w:val="1738433738"/>
        <w:docPartObj>
          <w:docPartGallery w:val="Page Numbers (Top of Page)"/>
          <w:docPartUnique/>
        </w:docPartObj>
      </w:sdtPr>
      <w:sdtEndPr>
        <w:rPr>
          <w:noProof/>
        </w:rPr>
      </w:sdtEndPr>
      <w:sdtContent>
        <w:r w:rsidR="00411CE0" w:rsidRPr="0083434E">
          <w:rPr>
            <w:rFonts w:ascii="Times New Roman" w:hAnsi="Times New Roman" w:cs="Times New Roman"/>
            <w:sz w:val="24"/>
            <w:szCs w:val="24"/>
          </w:rPr>
          <w:fldChar w:fldCharType="begin"/>
        </w:r>
        <w:r w:rsidRPr="0083434E">
          <w:rPr>
            <w:rFonts w:ascii="Times New Roman" w:hAnsi="Times New Roman" w:cs="Times New Roman"/>
            <w:sz w:val="24"/>
            <w:szCs w:val="24"/>
          </w:rPr>
          <w:instrText xml:space="preserve"> PAGE   \* MERGEFORMAT </w:instrText>
        </w:r>
        <w:r w:rsidR="00411CE0" w:rsidRPr="0083434E">
          <w:rPr>
            <w:rFonts w:ascii="Times New Roman" w:hAnsi="Times New Roman" w:cs="Times New Roman"/>
            <w:sz w:val="24"/>
            <w:szCs w:val="24"/>
          </w:rPr>
          <w:fldChar w:fldCharType="separate"/>
        </w:r>
        <w:r w:rsidR="004F5350">
          <w:rPr>
            <w:rFonts w:ascii="Times New Roman" w:hAnsi="Times New Roman" w:cs="Times New Roman"/>
            <w:noProof/>
            <w:sz w:val="24"/>
            <w:szCs w:val="24"/>
          </w:rPr>
          <w:t>9</w:t>
        </w:r>
        <w:r w:rsidR="00411CE0" w:rsidRPr="0083434E">
          <w:rPr>
            <w:rFonts w:ascii="Times New Roman" w:hAnsi="Times New Roman" w:cs="Times New Roman"/>
            <w:noProof/>
            <w:sz w:val="24"/>
            <w:szCs w:val="24"/>
          </w:rPr>
          <w:fldChar w:fldCharType="end"/>
        </w:r>
      </w:sdtContent>
    </w:sdt>
  </w:p>
  <w:p w:rsidR="005A18EE" w:rsidRPr="0083434E" w:rsidRDefault="005A18E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8EE" w:rsidRPr="0083434E" w:rsidRDefault="005A18EE" w:rsidP="0083434E">
    <w:pPr>
      <w:pStyle w:val="NormalWeb"/>
      <w:spacing w:before="0" w:beforeAutospacing="0" w:after="0" w:afterAutospacing="0"/>
    </w:pPr>
    <w:r w:rsidRPr="0083434E">
      <w:t xml:space="preserve">Running head: </w:t>
    </w:r>
    <w:r w:rsidR="0083434E" w:rsidRPr="0083434E">
      <w:rPr>
        <w:color w:val="0E101A"/>
      </w:rPr>
      <w:t>JOURNALISM ETHICS</w:t>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r w:rsidR="0083434E" w:rsidRPr="0083434E">
      <w:rPr>
        <w:color w:val="0E101A"/>
      </w:rPr>
      <w:tab/>
    </w:r>
    <w:sdt>
      <w:sdtPr>
        <w:id w:val="261888347"/>
        <w:docPartObj>
          <w:docPartGallery w:val="Page Numbers (Top of Page)"/>
          <w:docPartUnique/>
        </w:docPartObj>
      </w:sdtPr>
      <w:sdtEndPr>
        <w:rPr>
          <w:noProof/>
        </w:rPr>
      </w:sdtEndPr>
      <w:sdtContent>
        <w:r w:rsidR="00411CE0" w:rsidRPr="0083434E">
          <w:fldChar w:fldCharType="begin"/>
        </w:r>
        <w:r w:rsidRPr="0083434E">
          <w:instrText xml:space="preserve"> PAGE   \* MERGEFORMAT </w:instrText>
        </w:r>
        <w:r w:rsidR="00411CE0" w:rsidRPr="0083434E">
          <w:fldChar w:fldCharType="separate"/>
        </w:r>
        <w:r w:rsidR="004F5350">
          <w:rPr>
            <w:noProof/>
          </w:rPr>
          <w:t>1</w:t>
        </w:r>
        <w:r w:rsidR="00411CE0" w:rsidRPr="0083434E">
          <w:rPr>
            <w:noProof/>
          </w:rPr>
          <w:fldChar w:fldCharType="end"/>
        </w:r>
      </w:sdtContent>
    </w:sdt>
  </w:p>
  <w:p w:rsidR="005A18EE" w:rsidRPr="0083434E" w:rsidRDefault="005A18E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B6FFE"/>
    <w:rsid w:val="00004399"/>
    <w:rsid w:val="000262C9"/>
    <w:rsid w:val="00026CEE"/>
    <w:rsid w:val="000742B1"/>
    <w:rsid w:val="000B6E84"/>
    <w:rsid w:val="000C07B5"/>
    <w:rsid w:val="000D5EC1"/>
    <w:rsid w:val="001215DD"/>
    <w:rsid w:val="001B3A03"/>
    <w:rsid w:val="0021310E"/>
    <w:rsid w:val="002638B7"/>
    <w:rsid w:val="00271504"/>
    <w:rsid w:val="00286AB4"/>
    <w:rsid w:val="003F64FF"/>
    <w:rsid w:val="00411848"/>
    <w:rsid w:val="00411CE0"/>
    <w:rsid w:val="00453BAD"/>
    <w:rsid w:val="004A3895"/>
    <w:rsid w:val="004B167C"/>
    <w:rsid w:val="004D284C"/>
    <w:rsid w:val="004E079B"/>
    <w:rsid w:val="004F2A01"/>
    <w:rsid w:val="004F5350"/>
    <w:rsid w:val="00505926"/>
    <w:rsid w:val="00550825"/>
    <w:rsid w:val="005925B4"/>
    <w:rsid w:val="005A18EE"/>
    <w:rsid w:val="0063346B"/>
    <w:rsid w:val="006B6FFE"/>
    <w:rsid w:val="0073453F"/>
    <w:rsid w:val="00797CDA"/>
    <w:rsid w:val="00813B4B"/>
    <w:rsid w:val="0081658E"/>
    <w:rsid w:val="00825E89"/>
    <w:rsid w:val="0083434E"/>
    <w:rsid w:val="00834B33"/>
    <w:rsid w:val="00851338"/>
    <w:rsid w:val="008A073E"/>
    <w:rsid w:val="009232CF"/>
    <w:rsid w:val="00942E80"/>
    <w:rsid w:val="00957FBA"/>
    <w:rsid w:val="009852E3"/>
    <w:rsid w:val="009969C8"/>
    <w:rsid w:val="00A31AD2"/>
    <w:rsid w:val="00AD3C87"/>
    <w:rsid w:val="00AD702B"/>
    <w:rsid w:val="00AF698F"/>
    <w:rsid w:val="00B363E1"/>
    <w:rsid w:val="00B6626F"/>
    <w:rsid w:val="00BE1CE7"/>
    <w:rsid w:val="00BF044D"/>
    <w:rsid w:val="00BF4BCB"/>
    <w:rsid w:val="00C23C3E"/>
    <w:rsid w:val="00C3716E"/>
    <w:rsid w:val="00C85906"/>
    <w:rsid w:val="00C86E63"/>
    <w:rsid w:val="00CC0F6D"/>
    <w:rsid w:val="00D05A8E"/>
    <w:rsid w:val="00D313DE"/>
    <w:rsid w:val="00D519F1"/>
    <w:rsid w:val="00D601FC"/>
    <w:rsid w:val="00D84010"/>
    <w:rsid w:val="00D90494"/>
    <w:rsid w:val="00D9064D"/>
    <w:rsid w:val="00DE0FF5"/>
    <w:rsid w:val="00E103A0"/>
    <w:rsid w:val="00E271F2"/>
    <w:rsid w:val="00E9439F"/>
    <w:rsid w:val="00EB1CD3"/>
    <w:rsid w:val="00EB5C38"/>
    <w:rsid w:val="00EE5E39"/>
    <w:rsid w:val="00F15BD6"/>
    <w:rsid w:val="00F74C77"/>
    <w:rsid w:val="00F83E9A"/>
    <w:rsid w:val="00F86E06"/>
    <w:rsid w:val="00FA4B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2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d">
    <w:name w:val="textind"/>
    <w:basedOn w:val="Normal"/>
    <w:rsid w:val="00E271F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B3A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head">
    <w:name w:val="ahead"/>
    <w:basedOn w:val="Normal"/>
    <w:rsid w:val="00834B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34B33"/>
    <w:rPr>
      <w:color w:val="0000FF"/>
      <w:u w:val="single"/>
    </w:rPr>
  </w:style>
  <w:style w:type="character" w:styleId="Emphasis">
    <w:name w:val="Emphasis"/>
    <w:basedOn w:val="DefaultParagraphFont"/>
    <w:uiPriority w:val="20"/>
    <w:qFormat/>
    <w:rsid w:val="004D284C"/>
    <w:rPr>
      <w:i/>
      <w:iCs/>
    </w:rPr>
  </w:style>
  <w:style w:type="paragraph" w:styleId="Header">
    <w:name w:val="header"/>
    <w:basedOn w:val="Normal"/>
    <w:link w:val="HeaderChar"/>
    <w:uiPriority w:val="99"/>
    <w:unhideWhenUsed/>
    <w:rsid w:val="005A18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8EE"/>
  </w:style>
  <w:style w:type="paragraph" w:styleId="Footer">
    <w:name w:val="footer"/>
    <w:basedOn w:val="Normal"/>
    <w:link w:val="FooterChar"/>
    <w:uiPriority w:val="99"/>
    <w:unhideWhenUsed/>
    <w:rsid w:val="005A18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8EE"/>
  </w:style>
</w:styles>
</file>

<file path=word/webSettings.xml><?xml version="1.0" encoding="utf-8"?>
<w:webSettings xmlns:r="http://schemas.openxmlformats.org/officeDocument/2006/relationships" xmlns:w="http://schemas.openxmlformats.org/wordprocessingml/2006/main">
  <w:divs>
    <w:div w:id="266279452">
      <w:bodyDiv w:val="1"/>
      <w:marLeft w:val="0"/>
      <w:marRight w:val="0"/>
      <w:marTop w:val="0"/>
      <w:marBottom w:val="0"/>
      <w:divBdr>
        <w:top w:val="none" w:sz="0" w:space="0" w:color="auto"/>
        <w:left w:val="none" w:sz="0" w:space="0" w:color="auto"/>
        <w:bottom w:val="none" w:sz="0" w:space="0" w:color="auto"/>
        <w:right w:val="none" w:sz="0" w:space="0" w:color="auto"/>
      </w:divBdr>
    </w:div>
    <w:div w:id="666051863">
      <w:bodyDiv w:val="1"/>
      <w:marLeft w:val="0"/>
      <w:marRight w:val="0"/>
      <w:marTop w:val="0"/>
      <w:marBottom w:val="0"/>
      <w:divBdr>
        <w:top w:val="none" w:sz="0" w:space="0" w:color="auto"/>
        <w:left w:val="none" w:sz="0" w:space="0" w:color="auto"/>
        <w:bottom w:val="none" w:sz="0" w:space="0" w:color="auto"/>
        <w:right w:val="none" w:sz="0" w:space="0" w:color="auto"/>
      </w:divBdr>
    </w:div>
    <w:div w:id="1297568879">
      <w:bodyDiv w:val="1"/>
      <w:marLeft w:val="0"/>
      <w:marRight w:val="0"/>
      <w:marTop w:val="0"/>
      <w:marBottom w:val="0"/>
      <w:divBdr>
        <w:top w:val="none" w:sz="0" w:space="0" w:color="auto"/>
        <w:left w:val="none" w:sz="0" w:space="0" w:color="auto"/>
        <w:bottom w:val="none" w:sz="0" w:space="0" w:color="auto"/>
        <w:right w:val="none" w:sz="0" w:space="0" w:color="auto"/>
      </w:divBdr>
    </w:div>
    <w:div w:id="1392577168">
      <w:bodyDiv w:val="1"/>
      <w:marLeft w:val="0"/>
      <w:marRight w:val="0"/>
      <w:marTop w:val="0"/>
      <w:marBottom w:val="0"/>
      <w:divBdr>
        <w:top w:val="none" w:sz="0" w:space="0" w:color="auto"/>
        <w:left w:val="none" w:sz="0" w:space="0" w:color="auto"/>
        <w:bottom w:val="none" w:sz="0" w:space="0" w:color="auto"/>
        <w:right w:val="none" w:sz="0" w:space="0" w:color="auto"/>
      </w:divBdr>
    </w:div>
    <w:div w:id="178638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2081</Words>
  <Characters>11863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2020-04-14T21:47:00Z</dcterms:created>
  <dcterms:modified xsi:type="dcterms:W3CDTF">2020-04-14T21:47:00Z</dcterms:modified>
</cp:coreProperties>
</file>